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B7" w:rsidRPr="007004B7" w:rsidRDefault="007004B7" w:rsidP="007004B7">
      <w:pPr>
        <w:pStyle w:val="a5"/>
      </w:pPr>
      <w:r w:rsidRPr="007004B7">
        <w:rPr>
          <w:rFonts w:hint="eastAsia"/>
        </w:rPr>
        <w:t>联通云视频使用说明</w:t>
      </w:r>
    </w:p>
    <w:p w:rsidR="007004B7" w:rsidRPr="007004B7" w:rsidRDefault="001433F5" w:rsidP="007004B7">
      <w:r>
        <w:rPr>
          <w:rFonts w:hint="eastAsia"/>
        </w:rPr>
        <w:t>一、</w:t>
      </w:r>
      <w:r w:rsidR="007004B7" w:rsidRPr="007004B7">
        <w:rPr>
          <w:rFonts w:hint="eastAsia"/>
        </w:rPr>
        <w:t>手机客户端操作步骤</w:t>
      </w:r>
      <w:r>
        <w:rPr>
          <w:rFonts w:hint="eastAsia"/>
        </w:rPr>
        <w:t>：</w:t>
      </w:r>
    </w:p>
    <w:p w:rsidR="007004B7" w:rsidRPr="007004B7" w:rsidRDefault="007004B7" w:rsidP="007004B7">
      <w:r w:rsidRPr="007004B7">
        <w:rPr>
          <w:rFonts w:hint="eastAsia"/>
        </w:rPr>
        <w:t>1.</w:t>
      </w:r>
      <w:r w:rsidRPr="007004B7">
        <w:rPr>
          <w:rFonts w:hint="eastAsia"/>
        </w:rPr>
        <w:t>手机客户端下载</w:t>
      </w:r>
    </w:p>
    <w:p w:rsidR="007004B7" w:rsidRPr="007004B7" w:rsidRDefault="007004B7" w:rsidP="00D85E24">
      <w:pPr>
        <w:jc w:val="center"/>
      </w:pPr>
      <w:r w:rsidRPr="007004B7">
        <w:rPr>
          <w:noProof/>
        </w:rPr>
        <w:drawing>
          <wp:inline distT="0" distB="0" distL="0" distR="0">
            <wp:extent cx="1362075" cy="1704975"/>
            <wp:effectExtent l="19050" t="0" r="9525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E24">
        <w:rPr>
          <w:rFonts w:hint="eastAsia"/>
        </w:rPr>
        <w:t xml:space="preserve">      </w:t>
      </w:r>
      <w:r w:rsidRPr="007004B7">
        <w:rPr>
          <w:noProof/>
        </w:rPr>
        <w:drawing>
          <wp:inline distT="0" distB="0" distL="0" distR="0">
            <wp:extent cx="1333500" cy="1666875"/>
            <wp:effectExtent l="19050" t="0" r="0" b="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 xml:space="preserve">APP Store </w:t>
      </w:r>
      <w:r w:rsidRPr="007004B7">
        <w:rPr>
          <w:rFonts w:hint="eastAsia"/>
        </w:rPr>
        <w:t>搜索“联通云视频”，华为应用市场、应用宝搜索“联通云视频”</w:t>
      </w:r>
    </w:p>
    <w:p w:rsidR="007004B7" w:rsidRPr="007004B7" w:rsidRDefault="007004B7" w:rsidP="007004B7"/>
    <w:p w:rsidR="007004B7" w:rsidRPr="007004B7" w:rsidRDefault="007004B7" w:rsidP="007004B7">
      <w:r w:rsidRPr="007004B7">
        <w:rPr>
          <w:rFonts w:hint="eastAsia"/>
        </w:rPr>
        <w:t>2.</w:t>
      </w:r>
      <w:r w:rsidRPr="007004B7">
        <w:rPr>
          <w:rFonts w:hint="eastAsia"/>
        </w:rPr>
        <w:t>注册</w:t>
      </w:r>
    </w:p>
    <w:p w:rsidR="007004B7" w:rsidRPr="007004B7" w:rsidRDefault="007004B7" w:rsidP="00D85E24">
      <w:pPr>
        <w:jc w:val="center"/>
      </w:pPr>
      <w:r w:rsidRPr="007004B7">
        <w:rPr>
          <w:noProof/>
        </w:rPr>
        <w:drawing>
          <wp:inline distT="0" distB="0" distL="0" distR="0">
            <wp:extent cx="1571625" cy="2990850"/>
            <wp:effectExtent l="19050" t="0" r="9525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E24">
        <w:rPr>
          <w:rFonts w:hint="eastAsia"/>
        </w:rPr>
        <w:t xml:space="preserve"> </w:t>
      </w:r>
      <w:r w:rsidRPr="007004B7">
        <w:rPr>
          <w:noProof/>
        </w:rPr>
        <w:drawing>
          <wp:inline distT="0" distB="0" distL="0" distR="0">
            <wp:extent cx="1571625" cy="2990850"/>
            <wp:effectExtent l="19050" t="0" r="9525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E24">
        <w:rPr>
          <w:rFonts w:hint="eastAsia"/>
        </w:rPr>
        <w:t xml:space="preserve"> </w:t>
      </w:r>
      <w:r w:rsidRPr="007004B7">
        <w:rPr>
          <w:noProof/>
        </w:rPr>
        <w:drawing>
          <wp:inline distT="0" distB="0" distL="0" distR="0">
            <wp:extent cx="1562100" cy="2990850"/>
            <wp:effectExtent l="19050" t="0" r="0" b="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62456A" w:rsidP="007004B7">
      <w:r>
        <w:rPr>
          <w:rFonts w:hint="eastAsia"/>
        </w:rPr>
        <w:t>点击下方“立即注册”，输入注册手机号后输入验证码，设置密码</w:t>
      </w:r>
    </w:p>
    <w:p w:rsidR="007004B7" w:rsidRPr="007004B7" w:rsidRDefault="007004B7" w:rsidP="007004B7"/>
    <w:p w:rsidR="007004B7" w:rsidRPr="007004B7" w:rsidRDefault="007004B7" w:rsidP="007004B7">
      <w:r w:rsidRPr="007004B7">
        <w:rPr>
          <w:rFonts w:hint="eastAsia"/>
        </w:rPr>
        <w:t>3</w:t>
      </w:r>
      <w:r w:rsidRPr="007004B7">
        <w:rPr>
          <w:rFonts w:hint="eastAsia"/>
        </w:rPr>
        <w:t>．加入会议</w:t>
      </w:r>
    </w:p>
    <w:p w:rsidR="007004B7" w:rsidRPr="007004B7" w:rsidRDefault="007004B7" w:rsidP="007004B7">
      <w:r w:rsidRPr="007004B7">
        <w:rPr>
          <w:rFonts w:hint="eastAsia"/>
        </w:rPr>
        <w:t>【加入会议】</w:t>
      </w:r>
    </w:p>
    <w:p w:rsidR="007004B7" w:rsidRPr="007004B7" w:rsidRDefault="007004B7" w:rsidP="007004B7">
      <w:r w:rsidRPr="007004B7">
        <w:rPr>
          <w:rFonts w:hint="eastAsia"/>
        </w:rPr>
        <w:t>需加入其他人创建的会议可点击“加入会议”按钮，输入相应会议号及密码参会。</w:t>
      </w:r>
    </w:p>
    <w:p w:rsidR="007004B7" w:rsidRPr="007004B7" w:rsidRDefault="007004B7" w:rsidP="00D85E24">
      <w:pPr>
        <w:jc w:val="center"/>
      </w:pPr>
      <w:r w:rsidRPr="007004B7">
        <w:rPr>
          <w:noProof/>
        </w:rPr>
        <w:lastRenderedPageBreak/>
        <w:drawing>
          <wp:inline distT="0" distB="0" distL="0" distR="0">
            <wp:extent cx="1504950" cy="2867025"/>
            <wp:effectExtent l="19050" t="0" r="0" b="0"/>
            <wp:docPr id="482" name="图片 482" descr="C:\Users\ADMINI~1\AppData\Local\Temp\158219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C:\Users\ADMINI~1\AppData\Local\Temp\158219129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>【发起会议】：</w:t>
      </w:r>
    </w:p>
    <w:p w:rsidR="007004B7" w:rsidRPr="007004B7" w:rsidRDefault="007004B7" w:rsidP="007004B7">
      <w:r w:rsidRPr="007004B7">
        <w:rPr>
          <w:rFonts w:hint="eastAsia"/>
        </w:rPr>
        <w:t>发起会议即创建会议，创会成功后可以把会议号及密码发送给相应参会人，参会者在加入会议中输入会议号即可参会。</w:t>
      </w:r>
    </w:p>
    <w:p w:rsidR="007004B7" w:rsidRPr="007004B7" w:rsidRDefault="007004B7" w:rsidP="00D85E24">
      <w:pPr>
        <w:jc w:val="center"/>
      </w:pPr>
      <w:r w:rsidRPr="007004B7">
        <w:rPr>
          <w:rFonts w:hint="eastAsia"/>
          <w:noProof/>
        </w:rPr>
        <w:drawing>
          <wp:inline distT="0" distB="0" distL="0" distR="0">
            <wp:extent cx="5267325" cy="2305050"/>
            <wp:effectExtent l="19050" t="0" r="9525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D85E24">
      <w:pPr>
        <w:jc w:val="center"/>
      </w:pPr>
      <w:r w:rsidRPr="007004B7">
        <w:rPr>
          <w:rFonts w:hint="eastAsia"/>
          <w:noProof/>
        </w:rPr>
        <w:drawing>
          <wp:inline distT="0" distB="0" distL="0" distR="0">
            <wp:extent cx="5267325" cy="2209800"/>
            <wp:effectExtent l="19050" t="0" r="9525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>【邀请参会者】：</w:t>
      </w:r>
    </w:p>
    <w:p w:rsidR="007004B7" w:rsidRPr="007004B7" w:rsidRDefault="007004B7" w:rsidP="007004B7">
      <w:r w:rsidRPr="007004B7">
        <w:rPr>
          <w:rFonts w:hint="eastAsia"/>
        </w:rPr>
        <w:t>可将此会议号及密码分享给相应参会者（会议号及密码随机生成）也可点击右上角“分享”</w:t>
      </w:r>
      <w:r w:rsidRPr="007004B7">
        <w:rPr>
          <w:rFonts w:hint="eastAsia"/>
        </w:rPr>
        <w:lastRenderedPageBreak/>
        <w:t>将生成的链接发给相应参会者。</w:t>
      </w:r>
    </w:p>
    <w:p w:rsidR="007004B7" w:rsidRPr="007004B7" w:rsidRDefault="007004B7" w:rsidP="007004B7"/>
    <w:p w:rsidR="007004B7" w:rsidRPr="007004B7" w:rsidRDefault="001433F5" w:rsidP="007004B7">
      <w:r>
        <w:rPr>
          <w:rFonts w:hint="eastAsia"/>
        </w:rPr>
        <w:t>二、</w:t>
      </w:r>
      <w:r w:rsidR="007004B7" w:rsidRPr="007004B7">
        <w:rPr>
          <w:rFonts w:hint="eastAsia"/>
        </w:rPr>
        <w:t>PC</w:t>
      </w:r>
      <w:r w:rsidR="007004B7" w:rsidRPr="007004B7">
        <w:rPr>
          <w:rFonts w:hint="eastAsia"/>
        </w:rPr>
        <w:t>端操作步骤</w:t>
      </w:r>
      <w:r>
        <w:rPr>
          <w:rFonts w:hint="eastAsia"/>
        </w:rPr>
        <w:t>：</w:t>
      </w:r>
    </w:p>
    <w:p w:rsidR="007004B7" w:rsidRPr="007004B7" w:rsidRDefault="007004B7" w:rsidP="007004B7">
      <w:r w:rsidRPr="007004B7">
        <w:rPr>
          <w:rFonts w:hint="eastAsia"/>
        </w:rPr>
        <w:t>1.</w:t>
      </w:r>
      <w:r w:rsidRPr="007004B7">
        <w:rPr>
          <w:rFonts w:hint="eastAsia"/>
        </w:rPr>
        <w:t>下载客户端</w:t>
      </w:r>
    </w:p>
    <w:p w:rsidR="007004B7" w:rsidRPr="007004B7" w:rsidRDefault="007004B7" w:rsidP="007004B7">
      <w:r w:rsidRPr="007004B7">
        <w:rPr>
          <w:rFonts w:hint="eastAsia"/>
        </w:rPr>
        <w:t>浏览器登录</w:t>
      </w:r>
      <w:hyperlink r:id="rId15" w:history="1">
        <w:r w:rsidRPr="007004B7">
          <w:rPr>
            <w:rStyle w:val="a3"/>
            <w:rFonts w:hint="eastAsia"/>
          </w:rPr>
          <w:t>https://vip.ecflowcloud.com.cn:2443</w:t>
        </w:r>
      </w:hyperlink>
    </w:p>
    <w:p w:rsidR="007004B7" w:rsidRPr="007004B7" w:rsidRDefault="007004B7" w:rsidP="00D85E24">
      <w:pPr>
        <w:jc w:val="center"/>
      </w:pPr>
      <w:r w:rsidRPr="007004B7">
        <w:rPr>
          <w:rFonts w:hint="eastAsia"/>
          <w:noProof/>
        </w:rPr>
        <w:drawing>
          <wp:inline distT="0" distB="0" distL="0" distR="0">
            <wp:extent cx="4924425" cy="2733675"/>
            <wp:effectExtent l="19050" t="0" r="9525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>2.</w:t>
      </w:r>
      <w:r w:rsidRPr="007004B7">
        <w:rPr>
          <w:rFonts w:hint="eastAsia"/>
        </w:rPr>
        <w:t>选择摄像头及麦克风</w:t>
      </w:r>
    </w:p>
    <w:p w:rsidR="007004B7" w:rsidRPr="007004B7" w:rsidRDefault="007004B7" w:rsidP="00D85E24">
      <w:pPr>
        <w:jc w:val="center"/>
      </w:pPr>
      <w:r w:rsidRPr="007004B7">
        <w:rPr>
          <w:rFonts w:hint="eastAsia"/>
          <w:noProof/>
        </w:rPr>
        <w:drawing>
          <wp:inline distT="0" distB="0" distL="0" distR="0">
            <wp:extent cx="3429000" cy="2162175"/>
            <wp:effectExtent l="19050" t="0" r="0" b="0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>3.</w:t>
      </w:r>
      <w:r w:rsidRPr="007004B7">
        <w:rPr>
          <w:rFonts w:hint="eastAsia"/>
        </w:rPr>
        <w:t>加入会议</w:t>
      </w:r>
    </w:p>
    <w:p w:rsidR="007004B7" w:rsidRPr="007004B7" w:rsidRDefault="007004B7" w:rsidP="00D85E24">
      <w:pPr>
        <w:jc w:val="center"/>
      </w:pPr>
      <w:r w:rsidRPr="007004B7">
        <w:rPr>
          <w:rFonts w:hint="eastAsia"/>
          <w:noProof/>
        </w:rPr>
        <w:drawing>
          <wp:inline distT="0" distB="0" distL="0" distR="0">
            <wp:extent cx="3448050" cy="2171700"/>
            <wp:effectExtent l="19050" t="0" r="0" b="0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>输入会议号及密码，点击“加入会议”</w:t>
      </w:r>
    </w:p>
    <w:p w:rsidR="007004B7" w:rsidRPr="007004B7" w:rsidRDefault="007004B7" w:rsidP="007004B7">
      <w:r w:rsidRPr="007004B7">
        <w:rPr>
          <w:rFonts w:hint="eastAsia"/>
        </w:rPr>
        <w:lastRenderedPageBreak/>
        <w:t>网页版操作步骤</w:t>
      </w:r>
    </w:p>
    <w:p w:rsidR="007004B7" w:rsidRPr="007004B7" w:rsidRDefault="007004B7" w:rsidP="007004B7">
      <w:r w:rsidRPr="007004B7">
        <w:rPr>
          <w:rFonts w:hint="eastAsia"/>
        </w:rPr>
        <w:t>1</w:t>
      </w:r>
      <w:r w:rsidRPr="007004B7">
        <w:rPr>
          <w:rFonts w:hint="eastAsia"/>
        </w:rPr>
        <w:t>．打开网页版联通云视频</w:t>
      </w:r>
    </w:p>
    <w:p w:rsidR="007004B7" w:rsidRPr="007004B7" w:rsidRDefault="007004B7" w:rsidP="00D85E24">
      <w:pPr>
        <w:jc w:val="center"/>
      </w:pPr>
      <w:r w:rsidRPr="007004B7">
        <w:rPr>
          <w:rFonts w:hint="eastAsia"/>
          <w:noProof/>
        </w:rPr>
        <w:drawing>
          <wp:inline distT="0" distB="0" distL="0" distR="0">
            <wp:extent cx="4924425" cy="2733675"/>
            <wp:effectExtent l="19050" t="0" r="9525" b="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>无需下载客户端，打开谷歌浏览器输入：</w:t>
      </w:r>
      <w:hyperlink r:id="rId19" w:history="1">
        <w:r w:rsidRPr="007004B7">
          <w:rPr>
            <w:rStyle w:val="a3"/>
          </w:rPr>
          <w:t>https://vip.ecflowcloud.com.cn:2443</w:t>
        </w:r>
      </w:hyperlink>
    </w:p>
    <w:p w:rsidR="007004B7" w:rsidRPr="007004B7" w:rsidRDefault="007004B7" w:rsidP="007004B7">
      <w:r w:rsidRPr="007004B7">
        <w:rPr>
          <w:rFonts w:hint="eastAsia"/>
        </w:rPr>
        <w:t>点击右上角“加入会议”</w:t>
      </w:r>
    </w:p>
    <w:p w:rsidR="007004B7" w:rsidRPr="007004B7" w:rsidRDefault="007004B7" w:rsidP="00D85E24">
      <w:pPr>
        <w:jc w:val="center"/>
      </w:pPr>
      <w:r w:rsidRPr="007004B7">
        <w:rPr>
          <w:rFonts w:hint="eastAsia"/>
          <w:noProof/>
        </w:rPr>
        <w:drawing>
          <wp:inline distT="0" distB="0" distL="0" distR="0">
            <wp:extent cx="2105025" cy="1504950"/>
            <wp:effectExtent l="19050" t="0" r="9525" b="0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>输入会议号及姓名，点击“连接”</w:t>
      </w:r>
    </w:p>
    <w:p w:rsidR="007004B7" w:rsidRPr="007004B7" w:rsidRDefault="007004B7" w:rsidP="007004B7">
      <w:r w:rsidRPr="007004B7">
        <w:rPr>
          <w:rFonts w:hint="eastAsia"/>
        </w:rPr>
        <w:t>2.</w:t>
      </w:r>
      <w:r w:rsidRPr="007004B7">
        <w:rPr>
          <w:rFonts w:hint="eastAsia"/>
        </w:rPr>
        <w:t>加入会议</w:t>
      </w:r>
    </w:p>
    <w:p w:rsidR="007004B7" w:rsidRPr="007004B7" w:rsidRDefault="007004B7" w:rsidP="00D85E24">
      <w:pPr>
        <w:jc w:val="center"/>
      </w:pPr>
      <w:r w:rsidRPr="007004B7">
        <w:rPr>
          <w:rFonts w:hint="eastAsia"/>
          <w:noProof/>
        </w:rPr>
        <w:drawing>
          <wp:inline distT="0" distB="0" distL="0" distR="0">
            <wp:extent cx="4124325" cy="2066925"/>
            <wp:effectExtent l="19050" t="0" r="9525" b="0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B7" w:rsidRPr="007004B7" w:rsidRDefault="007004B7" w:rsidP="007004B7">
      <w:r w:rsidRPr="007004B7">
        <w:rPr>
          <w:rFonts w:hint="eastAsia"/>
        </w:rPr>
        <w:t>备注：</w:t>
      </w:r>
    </w:p>
    <w:p w:rsidR="007004B7" w:rsidRPr="007004B7" w:rsidRDefault="007004B7" w:rsidP="007004B7">
      <w:pPr>
        <w:numPr>
          <w:ilvl w:val="0"/>
          <w:numId w:val="1"/>
        </w:numPr>
      </w:pPr>
      <w:r w:rsidRPr="007004B7">
        <w:rPr>
          <w:rFonts w:hint="eastAsia"/>
        </w:rPr>
        <w:t>自注册开通的账号不涉及视频会议硬件终端，有相关需求请联系客服</w:t>
      </w:r>
    </w:p>
    <w:p w:rsidR="007004B7" w:rsidRPr="007004B7" w:rsidRDefault="007004B7" w:rsidP="007004B7">
      <w:pPr>
        <w:numPr>
          <w:ilvl w:val="0"/>
          <w:numId w:val="1"/>
        </w:numPr>
      </w:pPr>
      <w:r w:rsidRPr="007004B7">
        <w:rPr>
          <w:rFonts w:hint="eastAsia"/>
        </w:rPr>
        <w:t>有其他需求及其他特殊情况需紧急处理，请联系客服</w:t>
      </w:r>
    </w:p>
    <w:p w:rsidR="007004B7" w:rsidRPr="007004B7" w:rsidRDefault="007004B7" w:rsidP="007004B7">
      <w:pPr>
        <w:numPr>
          <w:ilvl w:val="0"/>
          <w:numId w:val="1"/>
        </w:numPr>
      </w:pPr>
      <w:r w:rsidRPr="007004B7">
        <w:rPr>
          <w:rFonts w:hint="eastAsia"/>
        </w:rPr>
        <w:t>账号名称待开通商用环境后方可修改</w:t>
      </w:r>
    </w:p>
    <w:p w:rsidR="00A652A9" w:rsidRPr="007004B7" w:rsidRDefault="007004B7" w:rsidP="007004B7">
      <w:pPr>
        <w:numPr>
          <w:ilvl w:val="0"/>
          <w:numId w:val="1"/>
        </w:numPr>
      </w:pPr>
      <w:r w:rsidRPr="007004B7">
        <w:rPr>
          <w:rFonts w:hint="eastAsia"/>
        </w:rPr>
        <w:t>暂不支持</w:t>
      </w:r>
      <w:r w:rsidRPr="007004B7">
        <w:rPr>
          <w:rFonts w:hint="eastAsia"/>
        </w:rPr>
        <w:t>PC</w:t>
      </w:r>
      <w:r w:rsidRPr="007004B7">
        <w:rPr>
          <w:rFonts w:hint="eastAsia"/>
        </w:rPr>
        <w:t>端登录，如需</w:t>
      </w:r>
      <w:r w:rsidRPr="007004B7">
        <w:rPr>
          <w:rFonts w:hint="eastAsia"/>
        </w:rPr>
        <w:t>PC</w:t>
      </w:r>
      <w:r w:rsidRPr="007004B7">
        <w:rPr>
          <w:rFonts w:hint="eastAsia"/>
        </w:rPr>
        <w:t>端登录可线下申请</w:t>
      </w:r>
    </w:p>
    <w:sectPr w:rsidR="00A652A9" w:rsidRPr="007004B7" w:rsidSect="001F2BE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C18" w:rsidRDefault="00636C18" w:rsidP="0062456A">
      <w:r>
        <w:separator/>
      </w:r>
    </w:p>
  </w:endnote>
  <w:endnote w:type="continuationSeparator" w:id="0">
    <w:p w:rsidR="00636C18" w:rsidRDefault="00636C18" w:rsidP="006245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C18" w:rsidRDefault="00636C18" w:rsidP="0062456A">
      <w:r>
        <w:separator/>
      </w:r>
    </w:p>
  </w:footnote>
  <w:footnote w:type="continuationSeparator" w:id="0">
    <w:p w:rsidR="00636C18" w:rsidRDefault="00636C18" w:rsidP="006245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439CF"/>
    <w:multiLevelType w:val="hybridMultilevel"/>
    <w:tmpl w:val="31D882F6"/>
    <w:lvl w:ilvl="0" w:tplc="AC54A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04B7"/>
    <w:rsid w:val="001433F5"/>
    <w:rsid w:val="001F2BE3"/>
    <w:rsid w:val="0062456A"/>
    <w:rsid w:val="00636C18"/>
    <w:rsid w:val="007004B7"/>
    <w:rsid w:val="00A652A9"/>
    <w:rsid w:val="00D85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04B7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004B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04B7"/>
    <w:rPr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rsid w:val="007004B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7004B7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header"/>
    <w:basedOn w:val="a"/>
    <w:link w:val="Char1"/>
    <w:uiPriority w:val="99"/>
    <w:semiHidden/>
    <w:unhideWhenUsed/>
    <w:rsid w:val="00624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62456A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6245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6245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vip.ecflowcloud.com.cn:244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vip.ecflowcloud.com.cn:244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108</Words>
  <Characters>618</Characters>
  <Application>Microsoft Office Word</Application>
  <DocSecurity>0</DocSecurity>
  <Lines>5</Lines>
  <Paragraphs>1</Paragraphs>
  <ScaleCrop>false</ScaleCrop>
  <Company>Sky123.Org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aaibase</dc:creator>
  <cp:lastModifiedBy>aaibase</cp:lastModifiedBy>
  <cp:revision>4</cp:revision>
  <dcterms:created xsi:type="dcterms:W3CDTF">2020-02-20T12:03:00Z</dcterms:created>
  <dcterms:modified xsi:type="dcterms:W3CDTF">2020-02-20T12:31:00Z</dcterms:modified>
</cp:coreProperties>
</file>